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2816" w:rsidRPr="00AE2816" w:rsidRDefault="00AE2816" w:rsidP="00AE28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Hlk117241585"/>
      <w:bookmarkStart w:id="1" w:name="_Hlk111122253"/>
      <w:r w:rsidRPr="00AE2816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w:drawing>
          <wp:inline distT="0" distB="0" distL="0" distR="0">
            <wp:extent cx="44767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2816" w:rsidRPr="00AE2816" w:rsidRDefault="00AE2816" w:rsidP="00AE2816">
      <w:pPr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AE2816" w:rsidRPr="00AE2816" w:rsidRDefault="00AE2816" w:rsidP="00AE2816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val="ru-RU" w:eastAsia="ru-RU"/>
        </w:rPr>
      </w:pPr>
      <w:r w:rsidRPr="00AE2816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val="ru-RU" w:eastAsia="ru-RU"/>
        </w:rPr>
        <w:t>СКВИРСЬКА МІСЬКА РАДА</w:t>
      </w:r>
    </w:p>
    <w:p w:rsidR="00AE2816" w:rsidRPr="00AE2816" w:rsidRDefault="00AE2816" w:rsidP="00AE28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val="ru-RU" w:eastAsia="ru-RU"/>
        </w:rPr>
      </w:pPr>
      <w:r w:rsidRPr="00AE2816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val="ru-RU" w:eastAsia="ru-RU"/>
        </w:rPr>
        <w:t>ВИКОНАВЧИЙ КОМІТЕТ</w:t>
      </w:r>
    </w:p>
    <w:p w:rsidR="00AE2816" w:rsidRPr="00AE2816" w:rsidRDefault="00AE2816" w:rsidP="00AE2816">
      <w:pPr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12"/>
          <w:lang w:val="ru-RU" w:eastAsia="ru-RU"/>
        </w:rPr>
      </w:pPr>
    </w:p>
    <w:p w:rsidR="00AE2816" w:rsidRPr="00AE2816" w:rsidRDefault="00AE2816" w:rsidP="00AE2816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val="ru-RU" w:eastAsia="ru-RU"/>
        </w:rPr>
      </w:pPr>
      <w:r w:rsidRPr="00AE2816">
        <w:rPr>
          <w:rFonts w:ascii="Times New Roman" w:eastAsia="Times New Roman" w:hAnsi="Times New Roman" w:cs="Times New Roman"/>
          <w:sz w:val="36"/>
          <w:szCs w:val="36"/>
          <w:lang w:val="ru-RU" w:eastAsia="ru-RU"/>
        </w:rPr>
        <w:t> </w:t>
      </w:r>
      <w:r w:rsidRPr="00AE2816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val="ru-RU" w:eastAsia="ru-RU"/>
        </w:rPr>
        <w:t xml:space="preserve">Р І Ш Е Н </w:t>
      </w:r>
      <w:proofErr w:type="spellStart"/>
      <w:r w:rsidRPr="00AE2816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val="ru-RU" w:eastAsia="ru-RU"/>
        </w:rPr>
        <w:t>Н</w:t>
      </w:r>
      <w:proofErr w:type="spellEnd"/>
      <w:r w:rsidRPr="00AE2816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val="ru-RU" w:eastAsia="ru-RU"/>
        </w:rPr>
        <w:t xml:space="preserve"> Я</w:t>
      </w:r>
    </w:p>
    <w:p w:rsidR="00AE2816" w:rsidRPr="00AE2816" w:rsidRDefault="00AE2816" w:rsidP="00AE28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281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</w:t>
      </w:r>
    </w:p>
    <w:p w:rsidR="00AE2816" w:rsidRPr="00AE2816" w:rsidRDefault="00AE2816" w:rsidP="00AE281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proofErr w:type="spellStart"/>
      <w:r w:rsidRPr="00AE28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від</w:t>
      </w:r>
      <w:proofErr w:type="spellEnd"/>
      <w:r w:rsidRPr="00AE28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25</w:t>
      </w:r>
      <w:r w:rsidRPr="00AE28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травня</w:t>
      </w:r>
      <w:r w:rsidRPr="00AE28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 xml:space="preserve"> 202</w:t>
      </w:r>
      <w:r w:rsidRPr="00AE28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</w:t>
      </w:r>
      <w:r w:rsidRPr="00AE28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 xml:space="preserve"> року</w:t>
      </w:r>
      <w:r w:rsidRPr="00AE28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  <w:t xml:space="preserve">           </w:t>
      </w:r>
      <w:r w:rsidRPr="00AE28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м. Сквира</w:t>
      </w:r>
      <w:r w:rsidRPr="00AE28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Pr="00AE28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Pr="00AE28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Pr="00AE28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  <w:t xml:space="preserve">     </w:t>
      </w:r>
      <w:r w:rsidRPr="00AE28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 xml:space="preserve">№ </w:t>
      </w:r>
      <w:r w:rsidR="00C109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1</w:t>
      </w:r>
      <w:r w:rsidRPr="00AE28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/1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</w:t>
      </w:r>
    </w:p>
    <w:p w:rsidR="00CD13C6" w:rsidRPr="00FC6514" w:rsidRDefault="00CD13C6" w:rsidP="00CD13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16"/>
          <w:szCs w:val="16"/>
          <w:lang w:eastAsia="ru-RU"/>
        </w:rPr>
      </w:pPr>
    </w:p>
    <w:p w:rsidR="008746C7" w:rsidRDefault="00CD13C6" w:rsidP="00CD13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5B539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Про </w:t>
      </w:r>
      <w:r w:rsidR="008845C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організацію роботи</w:t>
      </w:r>
      <w:r w:rsidR="005B204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пришкільних таборів</w:t>
      </w:r>
      <w:r w:rsidR="008746C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</w:p>
    <w:p w:rsidR="00CD13C6" w:rsidRPr="005B539B" w:rsidRDefault="005B2044" w:rsidP="00CD13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з денним перебуванням дітей у 2023 році</w:t>
      </w:r>
    </w:p>
    <w:bookmarkEnd w:id="0"/>
    <w:p w:rsidR="00CD13C6" w:rsidRPr="00FC6514" w:rsidRDefault="00CD13C6" w:rsidP="00CD13C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D13C6" w:rsidRDefault="00CD13C6" w:rsidP="00CD13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Розглянувши клопотання відділу освіти Сквирської міської </w:t>
      </w:r>
      <w:r w:rsidRPr="00CD244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ради </w:t>
      </w:r>
      <w:r w:rsidRPr="00CD244D">
        <w:rPr>
          <w:rFonts w:ascii="Times New Roman" w:hAnsi="Times New Roman" w:cs="Times New Roman"/>
          <w:sz w:val="28"/>
          <w:szCs w:val="28"/>
        </w:rPr>
        <w:t xml:space="preserve">про </w:t>
      </w:r>
      <w:r w:rsidR="005B2044">
        <w:rPr>
          <w:rFonts w:ascii="Times New Roman" w:hAnsi="Times New Roman" w:cs="Times New Roman"/>
          <w:sz w:val="28"/>
          <w:szCs w:val="28"/>
        </w:rPr>
        <w:t>організацію роботи пришкільних таборів з денни</w:t>
      </w:r>
      <w:r w:rsidR="008746C7">
        <w:rPr>
          <w:rFonts w:ascii="Times New Roman" w:hAnsi="Times New Roman" w:cs="Times New Roman"/>
          <w:sz w:val="28"/>
          <w:szCs w:val="28"/>
        </w:rPr>
        <w:t xml:space="preserve">м перебуванням дітей у </w:t>
      </w:r>
      <w:r w:rsidR="00AE2816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8746C7">
        <w:rPr>
          <w:rFonts w:ascii="Times New Roman" w:hAnsi="Times New Roman" w:cs="Times New Roman"/>
          <w:sz w:val="28"/>
          <w:szCs w:val="28"/>
        </w:rPr>
        <w:t>2023 році,</w:t>
      </w:r>
      <w:r>
        <w:rPr>
          <w:sz w:val="28"/>
          <w:szCs w:val="28"/>
        </w:rPr>
        <w:t xml:space="preserve"> </w:t>
      </w:r>
      <w:bookmarkEnd w:id="1"/>
      <w:r w:rsidR="0043483F">
        <w:rPr>
          <w:rFonts w:ascii="Times New Roman" w:hAnsi="Times New Roman" w:cs="Times New Roman"/>
          <w:sz w:val="28"/>
          <w:szCs w:val="28"/>
          <w:shd w:val="clear" w:color="auto" w:fill="FFFFFF"/>
        </w:rPr>
        <w:t>відповідно до ст.</w:t>
      </w:r>
      <w:r w:rsidR="008746C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43483F">
        <w:rPr>
          <w:rFonts w:ascii="Times New Roman" w:hAnsi="Times New Roman" w:cs="Times New Roman"/>
          <w:sz w:val="28"/>
          <w:szCs w:val="28"/>
          <w:shd w:val="clear" w:color="auto" w:fill="FFFFFF"/>
        </w:rPr>
        <w:t>ст. 32, 52, 59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43483F">
        <w:rPr>
          <w:rFonts w:ascii="Times New Roman" w:hAnsi="Times New Roman" w:cs="Times New Roman"/>
          <w:sz w:val="28"/>
          <w:szCs w:val="28"/>
          <w:shd w:val="clear" w:color="auto" w:fill="FFFFFF"/>
        </w:rPr>
        <w:t>Закону</w:t>
      </w:r>
      <w:r w:rsidRPr="00C85D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України «Про місцеве самоврядування в Україні»,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43483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законів України «Про оздоровлення та відпочинок дітей», </w:t>
      </w:r>
      <w:r w:rsidRPr="00C85D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«Про правовий режим воєнного стану»,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="0043483F">
        <w:rPr>
          <w:rFonts w:ascii="Times New Roman" w:hAnsi="Times New Roman" w:cs="Times New Roman"/>
          <w:sz w:val="28"/>
          <w:szCs w:val="28"/>
          <w:shd w:val="clear" w:color="auto" w:fill="FFFFFF"/>
        </w:rPr>
        <w:t>Про охорону дитинства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="0043483F">
        <w:rPr>
          <w:rFonts w:ascii="Times New Roman" w:hAnsi="Times New Roman" w:cs="Times New Roman"/>
          <w:sz w:val="28"/>
          <w:szCs w:val="28"/>
          <w:shd w:val="clear" w:color="auto" w:fill="FFFFFF"/>
        </w:rPr>
        <w:t>, «Про забезпечення санітарного та епідемічного благополуччя населення», постанови Кабінету Міністрів України від 24.03.2021 № 305 «Про затвердження норм та Порядку харчування у закладах освіти та дитячих закладах оздоровлення та відпочинку» (із змінами)</w:t>
      </w:r>
      <w:r w:rsidRPr="00C85DB6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8746C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виконання </w:t>
      </w:r>
      <w:r w:rsidR="008845CA" w:rsidRPr="00F47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Програми </w:t>
      </w:r>
      <w:r w:rsidR="008845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розвитку системи освіти Сквирської міської територіальної громади на 2021-2023 </w:t>
      </w:r>
      <w:r w:rsidR="008845CA" w:rsidRPr="00F47BBE">
        <w:rPr>
          <w:rFonts w:ascii="Times New Roman" w:eastAsia="Times New Roman" w:hAnsi="Times New Roman" w:cs="Times New Roman"/>
          <w:sz w:val="28"/>
          <w:szCs w:val="28"/>
          <w:lang w:eastAsia="ru-RU"/>
        </w:rPr>
        <w:t>роки»,</w:t>
      </w:r>
      <w:r w:rsidR="008845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затвердженої</w:t>
      </w:r>
      <w:r w:rsidR="008845CA" w:rsidRPr="00F47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рішення</w:t>
      </w:r>
      <w:r w:rsidR="008845CA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8845CA" w:rsidRPr="00F47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сесії Сквирської міської ради від 22.12.2020 №</w:t>
      </w:r>
      <w:r w:rsidR="008845CA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8845CA" w:rsidRPr="00F47BBE">
        <w:rPr>
          <w:rFonts w:ascii="Times New Roman" w:eastAsia="Times New Roman" w:hAnsi="Times New Roman" w:cs="Times New Roman"/>
          <w:sz w:val="28"/>
          <w:szCs w:val="28"/>
          <w:lang w:eastAsia="ru-RU"/>
        </w:rPr>
        <w:t>-3-VIII</w:t>
      </w:r>
      <w:r w:rsidR="008746C7">
        <w:rPr>
          <w:rFonts w:ascii="Times New Roman" w:hAnsi="Times New Roman" w:cs="Times New Roman"/>
          <w:sz w:val="28"/>
          <w:szCs w:val="28"/>
          <w:shd w:val="clear" w:color="auto" w:fill="FFFFFF"/>
        </w:rPr>
        <w:t>, рішення виконавчого комітету Сквирської міської ради від 16 травня 2023 року № 14/14 «Про організацію і проведення оздоровлення та відпочинку дітей у 2023 році», з</w:t>
      </w:r>
      <w:r w:rsidR="008746C7" w:rsidRPr="00C85D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метою </w:t>
      </w:r>
      <w:r w:rsidR="008746C7">
        <w:rPr>
          <w:rFonts w:ascii="Times New Roman" w:hAnsi="Times New Roman" w:cs="Times New Roman"/>
          <w:sz w:val="28"/>
          <w:szCs w:val="28"/>
          <w:shd w:val="clear" w:color="auto" w:fill="FFFFFF"/>
        </w:rPr>
        <w:t>повноцінного дозвілля, розвитку творчих здібностей та інтересів здобувачів освіти, створення належних умов для повноцінного відпочинку дітей Сквирської міської територіальної громади в період воєнного стану в 2023 році</w:t>
      </w:r>
      <w:r w:rsidR="008746C7" w:rsidRPr="00C85DB6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8746C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C85DB6">
        <w:rPr>
          <w:rFonts w:ascii="Times New Roman" w:hAnsi="Times New Roman" w:cs="Times New Roman"/>
          <w:sz w:val="28"/>
          <w:szCs w:val="28"/>
          <w:shd w:val="clear" w:color="auto" w:fill="FFFFFF"/>
        </w:rPr>
        <w:t>виконавчий комітет Сквирської міської ради</w:t>
      </w:r>
    </w:p>
    <w:p w:rsidR="00CD13C6" w:rsidRPr="00FC6514" w:rsidRDefault="00CD13C6" w:rsidP="00CD13C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shd w:val="clear" w:color="auto" w:fill="FFFFFF"/>
        </w:rPr>
      </w:pPr>
    </w:p>
    <w:p w:rsidR="00CD13C6" w:rsidRPr="00C85DB6" w:rsidRDefault="00CD13C6" w:rsidP="00CD13C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C85DB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C85DB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И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C85DB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Р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C85DB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І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C85DB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Ш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C85DB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И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C85DB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В:</w:t>
      </w:r>
    </w:p>
    <w:p w:rsidR="00CD13C6" w:rsidRPr="00FC6514" w:rsidRDefault="00CD13C6" w:rsidP="00CD13C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shd w:val="clear" w:color="auto" w:fill="FFFFFF"/>
        </w:rPr>
      </w:pPr>
    </w:p>
    <w:p w:rsidR="00CD13C6" w:rsidRPr="00285732" w:rsidRDefault="00CD13C6" w:rsidP="00CD13C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1. </w:t>
      </w:r>
      <w:r w:rsidR="008845CA">
        <w:rPr>
          <w:rFonts w:ascii="Times New Roman" w:hAnsi="Times New Roman" w:cs="Times New Roman"/>
          <w:sz w:val="28"/>
          <w:szCs w:val="28"/>
          <w:shd w:val="clear" w:color="auto" w:fill="FFFFFF"/>
        </w:rPr>
        <w:t>Організувати</w:t>
      </w:r>
      <w:r w:rsidR="008746C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 період з 01 червня 2023 року по 16 червня 2023 року </w:t>
      </w:r>
      <w:r w:rsidR="000A7062">
        <w:rPr>
          <w:rFonts w:ascii="Times New Roman" w:hAnsi="Times New Roman" w:cs="Times New Roman"/>
          <w:sz w:val="28"/>
          <w:szCs w:val="28"/>
          <w:shd w:val="clear" w:color="auto" w:fill="FFFFFF"/>
        </w:rPr>
        <w:t>пришкільні табори</w:t>
      </w:r>
      <w:r w:rsidR="008746C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 денним перебуванням дітей</w:t>
      </w:r>
      <w:r w:rsidR="00AE281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закладі не менше, як</w:t>
      </w:r>
      <w:r w:rsidR="001141E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6 годин (без денного сну)</w:t>
      </w:r>
      <w:r w:rsidR="000A706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(далі – пришкільні табори)</w:t>
      </w:r>
      <w:r w:rsidR="008746C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базі Сквирського академічного ліцею № 2 Сквирської міської ради</w:t>
      </w:r>
      <w:r w:rsidR="000A706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="000A7062">
        <w:rPr>
          <w:rFonts w:ascii="Times New Roman" w:hAnsi="Times New Roman" w:cs="Times New Roman"/>
          <w:sz w:val="28"/>
          <w:szCs w:val="28"/>
          <w:shd w:val="clear" w:color="auto" w:fill="FFFFFF"/>
        </w:rPr>
        <w:t>Шамраївського</w:t>
      </w:r>
      <w:proofErr w:type="spellEnd"/>
      <w:r w:rsidR="000A706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навчально-виховного комплексу «заклад загальної середньої освіти І-ІІІ ступенів – заклад дошкільної освіти» Сквирської міської ради, </w:t>
      </w:r>
      <w:proofErr w:type="spellStart"/>
      <w:r w:rsidR="000A7062">
        <w:rPr>
          <w:rFonts w:ascii="Times New Roman" w:hAnsi="Times New Roman" w:cs="Times New Roman"/>
          <w:sz w:val="28"/>
          <w:szCs w:val="28"/>
          <w:shd w:val="clear" w:color="auto" w:fill="FFFFFF"/>
        </w:rPr>
        <w:t>Буківського</w:t>
      </w:r>
      <w:proofErr w:type="spellEnd"/>
      <w:r w:rsidR="000A706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навчально-виховного комплексу «заклад загальної середньої освіти І-ІІІ ступенів – заклад дошкільної освіти» Сквирської міської ради</w:t>
      </w:r>
      <w:r w:rsidR="008845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 дотриманням безпечних умов перебування дітей та вчителів в період воєнного стану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</w:p>
    <w:p w:rsidR="000A7062" w:rsidRDefault="00CD13C6" w:rsidP="00CD13C6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2. </w:t>
      </w:r>
      <w:r w:rsidR="000A7062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Відділу освіти Сквирської міської ради:</w:t>
      </w:r>
    </w:p>
    <w:p w:rsidR="000A7062" w:rsidRDefault="000A7062" w:rsidP="00CD13C6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1</w:t>
      </w:r>
      <w:r w:rsidR="00D41ED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)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="00D41ED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з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дійснити організаційні заходи щодо роботи пришкільних таборів</w:t>
      </w:r>
      <w:r w:rsidR="00D41ED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;</w:t>
      </w:r>
    </w:p>
    <w:p w:rsidR="000A7062" w:rsidRDefault="008845CA" w:rsidP="00CD13C6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lastRenderedPageBreak/>
        <w:t>2</w:t>
      </w:r>
      <w:r w:rsidR="00D41ED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)</w:t>
      </w:r>
      <w:r w:rsidR="000A7062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забезпечити своєчасне отримання від служб державного нагляду та контролю відповідних документів на відкриття пришкільних таборів</w:t>
      </w:r>
      <w:r w:rsidR="004C61F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згідно з чинним законодавств</w:t>
      </w:r>
      <w:r w:rsidR="00D41ED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ом України;</w:t>
      </w:r>
    </w:p>
    <w:p w:rsidR="004C61FD" w:rsidRDefault="008845CA" w:rsidP="00CD13C6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3</w:t>
      </w:r>
      <w:r w:rsidR="00D41ED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)</w:t>
      </w:r>
      <w:r w:rsidR="004C61F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забезпечити підвіз </w:t>
      </w:r>
      <w:r w:rsidR="00D41ED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вихованців пришкільних таборів</w:t>
      </w:r>
      <w:r w:rsidR="004C61F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до (</w:t>
      </w:r>
      <w:r w:rsidR="00D41ED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із)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Шамраївського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навчально-виховного комплексу «заклад загальної середньої освіти І-ІІІ ступенів – заклад дошкільної освіти» Сквирської міської ради,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Буківського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навчально-виховного комплексу «заклад загальної середньої освіти І-ІІІ ступенів – заклад дошкільної освіти» Сквирської міської ради</w:t>
      </w:r>
      <w:r w:rsidR="00D41ED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;</w:t>
      </w:r>
    </w:p>
    <w:p w:rsidR="004C61FD" w:rsidRDefault="008845CA" w:rsidP="00D41ED3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4</w:t>
      </w:r>
      <w:r w:rsidR="00D41ED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)</w:t>
      </w:r>
      <w:r w:rsidR="004C61F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="00D41ED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з</w:t>
      </w:r>
      <w:r w:rsidR="004C61F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абезпечити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безкоштовним </w:t>
      </w:r>
      <w:r w:rsidR="00D41ED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одноразовим гарячим харчуванням вихованців пришкільних таборів на базі </w:t>
      </w:r>
      <w:r w:rsidR="00D41ED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Сквирського академічного ліцею № 2 Сквирської міської ради, </w:t>
      </w:r>
      <w:proofErr w:type="spellStart"/>
      <w:r w:rsidR="00D41ED3">
        <w:rPr>
          <w:rFonts w:ascii="Times New Roman" w:hAnsi="Times New Roman" w:cs="Times New Roman"/>
          <w:sz w:val="28"/>
          <w:szCs w:val="28"/>
          <w:shd w:val="clear" w:color="auto" w:fill="FFFFFF"/>
        </w:rPr>
        <w:t>Буківського</w:t>
      </w:r>
      <w:proofErr w:type="spellEnd"/>
      <w:r w:rsidR="00D41ED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навчально-виховного комплексу «заклад загальної середньої освіти І-ІІІ ступенів – заклад дошкільної освіти» Сквирської міської ради та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безкоштовним </w:t>
      </w:r>
      <w:r w:rsidR="00D41ED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дворазовим гарячим харчуванням вихованців пришкільного табору на базі </w:t>
      </w:r>
      <w:proofErr w:type="spellStart"/>
      <w:r w:rsidR="00D41ED3">
        <w:rPr>
          <w:rFonts w:ascii="Times New Roman" w:hAnsi="Times New Roman" w:cs="Times New Roman"/>
          <w:sz w:val="28"/>
          <w:szCs w:val="28"/>
          <w:shd w:val="clear" w:color="auto" w:fill="FFFFFF"/>
        </w:rPr>
        <w:t>Шамраївського</w:t>
      </w:r>
      <w:proofErr w:type="spellEnd"/>
      <w:r w:rsidR="00D41ED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навчально-виховного комплексу «заклад загальної середньої освіти І-ІІІ ступенів – заклад дошкільної освіти» Сквирської міської ради</w:t>
      </w:r>
      <w:r w:rsidR="00D41ED3" w:rsidRPr="000D387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="004C61F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за рахунок коштів місцевого бюджету з середнього розрахунку 60 грн. 00 коп. у день на одного вихованця </w:t>
      </w:r>
      <w:r w:rsidR="00817004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пришкільних таборів</w:t>
      </w:r>
      <w:r w:rsidR="00D41ED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;</w:t>
      </w:r>
    </w:p>
    <w:p w:rsidR="00D41ED3" w:rsidRDefault="008845CA" w:rsidP="00D41ED3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5</w:t>
      </w:r>
      <w:r w:rsidR="00D41ED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) здійснювати контроль за організац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ією роботи пришкільних таборів,</w:t>
      </w:r>
      <w:r w:rsidR="00D41ED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дотриманням техніки безпеки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та створенням безпечних умов перебування дітей та вчителів в період воєнного стану</w:t>
      </w:r>
      <w:r w:rsidR="00080E7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.</w:t>
      </w:r>
    </w:p>
    <w:p w:rsidR="00D41ED3" w:rsidRDefault="00D41ED3" w:rsidP="00D41ED3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3. </w:t>
      </w:r>
      <w:r w:rsidR="008845CA">
        <w:rPr>
          <w:rFonts w:ascii="Times New Roman" w:eastAsia="Times New Roman" w:hAnsi="Times New Roman" w:cs="Times New Roman"/>
          <w:sz w:val="28"/>
          <w:szCs w:val="28"/>
          <w:lang w:eastAsia="ru-RU"/>
        </w:rPr>
        <w:t>Фінансовому управлінн</w:t>
      </w:r>
      <w:r w:rsidR="00D66B4F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bookmarkStart w:id="2" w:name="_GoBack"/>
      <w:bookmarkEnd w:id="2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Сквирської </w:t>
      </w:r>
      <w:r w:rsidRPr="001C08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міської ради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профінансувати відділ освіти Сквирської міської ради на витрати за рахунок коштів місцевого бюджету на </w:t>
      </w:r>
      <w:r w:rsidR="008170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організацію харчування </w:t>
      </w:r>
      <w:r w:rsidR="00080E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вихованців </w:t>
      </w:r>
      <w:r w:rsidR="0081700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пришкільних таборів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D13C6" w:rsidRPr="000D3878" w:rsidRDefault="00817004" w:rsidP="00CD13C6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4. </w:t>
      </w:r>
      <w:r w:rsidR="00CD13C6" w:rsidRPr="000D387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Контроль за виконанням </w:t>
      </w:r>
      <w:r w:rsidR="00CD13C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цього </w:t>
      </w:r>
      <w:r w:rsidR="00CD13C6" w:rsidRPr="000D387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рішення </w:t>
      </w:r>
      <w:r w:rsidR="00CD13C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покласти на заступни</w:t>
      </w:r>
      <w:r w:rsidR="00AE281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цю</w:t>
      </w:r>
      <w:r w:rsidR="00CD13C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місько</w:t>
      </w:r>
      <w:r w:rsidR="00AE281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ї</w:t>
      </w:r>
      <w:r w:rsidR="00CD13C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голови Валентину </w:t>
      </w:r>
      <w:r w:rsidR="00AE281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Бачинську</w:t>
      </w:r>
      <w:r w:rsidR="00AE2816" w:rsidRPr="000D387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.</w:t>
      </w:r>
    </w:p>
    <w:p w:rsidR="00CD13C6" w:rsidRDefault="00CD13C6" w:rsidP="00CD13C6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</w:p>
    <w:p w:rsidR="008845CA" w:rsidRDefault="008845CA" w:rsidP="00CD13C6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</w:p>
    <w:p w:rsidR="00CD13C6" w:rsidRPr="00CE5611" w:rsidRDefault="00CD13C6" w:rsidP="00CD13C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Г</w:t>
      </w:r>
      <w:r w:rsidRPr="00CE561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олов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а</w:t>
      </w:r>
      <w:r w:rsidRPr="00CE561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виконкому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Валентина ЛЕВІЦЬКА</w:t>
      </w:r>
    </w:p>
    <w:p w:rsidR="00CD13C6" w:rsidRDefault="00CD13C6" w:rsidP="00CD13C6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D13C6" w:rsidRDefault="00CD13C6" w:rsidP="00CD13C6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D13C6" w:rsidRDefault="00CD13C6" w:rsidP="00CD13C6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D13C6" w:rsidRDefault="00CD13C6" w:rsidP="00CD13C6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D13C6" w:rsidRDefault="00CD13C6" w:rsidP="00CD13C6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817004" w:rsidRDefault="00817004" w:rsidP="00CD13C6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817004" w:rsidRDefault="00817004" w:rsidP="00CD13C6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817004" w:rsidRDefault="00817004" w:rsidP="00CD13C6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817004" w:rsidRDefault="00817004" w:rsidP="00CD13C6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817004" w:rsidRDefault="00817004" w:rsidP="00CD13C6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817004" w:rsidRDefault="00817004" w:rsidP="00CD13C6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817004" w:rsidRDefault="00817004" w:rsidP="00CD13C6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817004" w:rsidRDefault="00817004" w:rsidP="00CD13C6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817004" w:rsidRDefault="00817004" w:rsidP="00CD13C6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sectPr w:rsidR="00817004" w:rsidSect="00B21AC5">
      <w:headerReference w:type="default" r:id="rId8"/>
      <w:pgSz w:w="11906" w:h="16838"/>
      <w:pgMar w:top="1134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1589" w:rsidRDefault="007D1589" w:rsidP="00B21AC5">
      <w:pPr>
        <w:spacing w:after="0" w:line="240" w:lineRule="auto"/>
      </w:pPr>
      <w:r>
        <w:separator/>
      </w:r>
    </w:p>
  </w:endnote>
  <w:endnote w:type="continuationSeparator" w:id="0">
    <w:p w:rsidR="007D1589" w:rsidRDefault="007D1589" w:rsidP="00B21A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1589" w:rsidRDefault="007D1589" w:rsidP="00B21AC5">
      <w:pPr>
        <w:spacing w:after="0" w:line="240" w:lineRule="auto"/>
      </w:pPr>
      <w:r>
        <w:separator/>
      </w:r>
    </w:p>
  </w:footnote>
  <w:footnote w:type="continuationSeparator" w:id="0">
    <w:p w:rsidR="007D1589" w:rsidRDefault="007D1589" w:rsidP="00B21A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9261261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B21AC5" w:rsidRPr="00B21AC5" w:rsidRDefault="00B21AC5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21AC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21AC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21AC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66B4F" w:rsidRPr="00D66B4F">
          <w:rPr>
            <w:rFonts w:ascii="Times New Roman" w:hAnsi="Times New Roman" w:cs="Times New Roman"/>
            <w:noProof/>
            <w:sz w:val="28"/>
            <w:szCs w:val="28"/>
            <w:lang w:val="ru-RU"/>
          </w:rPr>
          <w:t>2</w:t>
        </w:r>
        <w:r w:rsidRPr="00B21AC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B21AC5" w:rsidRDefault="00B21AC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2756"/>
    <w:rsid w:val="00080E7D"/>
    <w:rsid w:val="000A7062"/>
    <w:rsid w:val="001141E9"/>
    <w:rsid w:val="003C7E88"/>
    <w:rsid w:val="00402756"/>
    <w:rsid w:val="0043483F"/>
    <w:rsid w:val="004C61FD"/>
    <w:rsid w:val="005B2044"/>
    <w:rsid w:val="007D1589"/>
    <w:rsid w:val="00817004"/>
    <w:rsid w:val="008746C7"/>
    <w:rsid w:val="008845CA"/>
    <w:rsid w:val="00907125"/>
    <w:rsid w:val="009133C6"/>
    <w:rsid w:val="00AE2816"/>
    <w:rsid w:val="00B21AC5"/>
    <w:rsid w:val="00C10991"/>
    <w:rsid w:val="00CD13C6"/>
    <w:rsid w:val="00D41ED3"/>
    <w:rsid w:val="00D66B4F"/>
    <w:rsid w:val="00EA3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7CD82D"/>
  <w15:chartTrackingRefBased/>
  <w15:docId w15:val="{C8A4049E-1266-4A68-BD7F-811312B11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13C6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D13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D13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D13C6"/>
    <w:rPr>
      <w:rFonts w:ascii="Segoe UI" w:hAnsi="Segoe UI" w:cs="Segoe UI"/>
      <w:sz w:val="18"/>
      <w:szCs w:val="18"/>
      <w:lang w:val="uk-UA"/>
    </w:rPr>
  </w:style>
  <w:style w:type="paragraph" w:styleId="a6">
    <w:name w:val="header"/>
    <w:basedOn w:val="a"/>
    <w:link w:val="a7"/>
    <w:uiPriority w:val="99"/>
    <w:unhideWhenUsed/>
    <w:rsid w:val="00B21AC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21AC5"/>
    <w:rPr>
      <w:lang w:val="uk-UA"/>
    </w:rPr>
  </w:style>
  <w:style w:type="paragraph" w:styleId="a8">
    <w:name w:val="footer"/>
    <w:basedOn w:val="a"/>
    <w:link w:val="a9"/>
    <w:uiPriority w:val="99"/>
    <w:unhideWhenUsed/>
    <w:rsid w:val="00B21AC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21AC5"/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A8794C-CCF5-45B3-940F-484DA31CBA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2</Pages>
  <Words>596</Words>
  <Characters>3398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Zag3</cp:lastModifiedBy>
  <cp:revision>10</cp:revision>
  <cp:lastPrinted>2023-05-22T11:59:00Z</cp:lastPrinted>
  <dcterms:created xsi:type="dcterms:W3CDTF">2023-05-12T06:07:00Z</dcterms:created>
  <dcterms:modified xsi:type="dcterms:W3CDTF">2023-05-25T05:49:00Z</dcterms:modified>
</cp:coreProperties>
</file>